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4E4" w:rsidRDefault="00701990" w:rsidP="001744E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70199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35pt;margin-top:.4pt;width:66.75pt;height:46.5pt;z-index:251660288;mso-position-horizontal-relative:margin;mso-position-vertical-relative:margin;mso-width-relative:margin;mso-height-relative:margin">
            <v:textbox style="mso-next-textbox:#_x0000_s1026">
              <w:txbxContent>
                <w:p w:rsidR="00E747D4" w:rsidRDefault="00E747D4" w:rsidP="001744E4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876300" cy="781050"/>
                        <wp:effectExtent l="38100" t="0" r="19050" b="19050"/>
                        <wp:docPr id="1" name="Picture 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447210_1046182065518081_998976089_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600075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1744E4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НАРОДНО ЧИТАЛИЩЕ  „ПАИСИЙ  ХИЛЕНДАРСКИ – 1870”</w:t>
      </w:r>
    </w:p>
    <w:p w:rsidR="001744E4" w:rsidRPr="00AB5D1B" w:rsidRDefault="001744E4" w:rsidP="001744E4">
      <w:pPr>
        <w:spacing w:after="0" w:line="240" w:lineRule="auto"/>
        <w:ind w:right="-283"/>
        <w:contextualSpacing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bg-BG"/>
        </w:rPr>
        <w:t xml:space="preserve">9600 гр.Балчик                                                                                                       </w:t>
      </w:r>
      <w:r w:rsidRPr="00AB5D1B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             тел:+35957972611</w:t>
      </w:r>
    </w:p>
    <w:p w:rsidR="001744E4" w:rsidRPr="00AB5D1B" w:rsidRDefault="001744E4" w:rsidP="001744E4">
      <w:pPr>
        <w:spacing w:after="0" w:line="240" w:lineRule="auto"/>
        <w:ind w:right="-141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AB5D1B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пл. „21 септември” №7                                </w:t>
      </w:r>
      <w:r w:rsidRPr="00AB5D1B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    </w:t>
      </w:r>
      <w:r w:rsidRPr="00AB5D1B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  <w:lang w:val="bg-BG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AB5D1B">
        <w:rPr>
          <w:rFonts w:ascii="Times New Roman" w:hAnsi="Times New Roman" w:cs="Times New Roman"/>
          <w:sz w:val="18"/>
          <w:szCs w:val="18"/>
          <w:lang w:val="ru-RU"/>
        </w:rPr>
        <w:t>-</w:t>
      </w:r>
      <w:r>
        <w:rPr>
          <w:rFonts w:ascii="Times New Roman" w:hAnsi="Times New Roman" w:cs="Times New Roman"/>
          <w:sz w:val="18"/>
          <w:szCs w:val="18"/>
        </w:rPr>
        <w:t>mail</w:t>
      </w:r>
      <w:r>
        <w:rPr>
          <w:rFonts w:ascii="Times New Roman" w:hAnsi="Times New Roman" w:cs="Times New Roman"/>
          <w:sz w:val="18"/>
          <w:szCs w:val="18"/>
          <w:lang w:val="bg-BG"/>
        </w:rPr>
        <w:t>:</w:t>
      </w:r>
      <w:r>
        <w:rPr>
          <w:rFonts w:ascii="Times New Roman" w:hAnsi="Times New Roman" w:cs="Times New Roman"/>
          <w:sz w:val="18"/>
          <w:szCs w:val="18"/>
        </w:rPr>
        <w:t>ph</w:t>
      </w:r>
      <w:r w:rsidRPr="00AB5D1B">
        <w:rPr>
          <w:rFonts w:ascii="Times New Roman" w:hAnsi="Times New Roman" w:cs="Times New Roman"/>
          <w:sz w:val="18"/>
          <w:szCs w:val="18"/>
          <w:lang w:val="ru-RU"/>
        </w:rPr>
        <w:t>1870@</w:t>
      </w:r>
      <w:proofErr w:type="spellStart"/>
      <w:r>
        <w:rPr>
          <w:rFonts w:ascii="Times New Roman" w:hAnsi="Times New Roman" w:cs="Times New Roman"/>
          <w:sz w:val="18"/>
          <w:szCs w:val="18"/>
        </w:rPr>
        <w:t>abv</w:t>
      </w:r>
      <w:proofErr w:type="spellEnd"/>
      <w:r w:rsidRPr="00AB5D1B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</w:rPr>
        <w:t>bg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1744E4" w:rsidRPr="00AB5D1B" w:rsidRDefault="001744E4" w:rsidP="001744E4">
      <w:pPr>
        <w:contextualSpacing/>
        <w:rPr>
          <w:lang w:val="ru-RU"/>
        </w:rPr>
      </w:pPr>
    </w:p>
    <w:p w:rsidR="001744E4" w:rsidRPr="00AB5D1B" w:rsidRDefault="001744E4" w:rsidP="001744E4">
      <w:pPr>
        <w:contextualSpacing/>
        <w:rPr>
          <w:lang w:val="ru-RU"/>
        </w:rPr>
      </w:pPr>
    </w:p>
    <w:p w:rsidR="001744E4" w:rsidRPr="00AB5D1B" w:rsidRDefault="001744E4" w:rsidP="001744E4">
      <w:pPr>
        <w:contextualSpacing/>
        <w:rPr>
          <w:sz w:val="28"/>
          <w:szCs w:val="28"/>
          <w:lang w:val="ru-RU"/>
        </w:rPr>
      </w:pPr>
    </w:p>
    <w:p w:rsidR="001744E4" w:rsidRDefault="001744E4" w:rsidP="001744E4">
      <w:pPr>
        <w:contextualSpacing/>
        <w:jc w:val="center"/>
        <w:rPr>
          <w:rFonts w:cs="Times New Roman"/>
          <w:b/>
          <w:sz w:val="52"/>
          <w:lang w:val="bg-BG"/>
        </w:rPr>
      </w:pPr>
    </w:p>
    <w:p w:rsidR="001744E4" w:rsidRDefault="001744E4" w:rsidP="001744E4">
      <w:pPr>
        <w:contextualSpacing/>
        <w:jc w:val="center"/>
        <w:rPr>
          <w:rFonts w:cs="Times New Roman"/>
          <w:b/>
          <w:sz w:val="52"/>
          <w:lang w:val="bg-BG"/>
        </w:rPr>
      </w:pPr>
    </w:p>
    <w:p w:rsidR="001744E4" w:rsidRPr="00432EE9" w:rsidRDefault="001744E4" w:rsidP="001744E4">
      <w:pPr>
        <w:contextualSpacing/>
        <w:jc w:val="center"/>
        <w:rPr>
          <w:rFonts w:cs="Times New Roman"/>
          <w:b/>
          <w:sz w:val="52"/>
          <w:lang w:val="bg-BG"/>
        </w:rPr>
      </w:pPr>
      <w:r w:rsidRPr="00432EE9">
        <w:rPr>
          <w:rFonts w:cs="Times New Roman"/>
          <w:b/>
          <w:sz w:val="52"/>
          <w:lang w:val="bg-BG"/>
        </w:rPr>
        <w:t>ПЛАН ПРОГРАМА</w:t>
      </w:r>
    </w:p>
    <w:p w:rsidR="001744E4" w:rsidRPr="00432EE9" w:rsidRDefault="001744E4" w:rsidP="001744E4">
      <w:pPr>
        <w:contextualSpacing/>
        <w:jc w:val="center"/>
        <w:rPr>
          <w:rFonts w:cs="Times New Roman"/>
          <w:b/>
          <w:sz w:val="44"/>
          <w:lang w:val="bg-BG"/>
        </w:rPr>
      </w:pPr>
      <w:r w:rsidRPr="00432EE9">
        <w:rPr>
          <w:rFonts w:cs="Times New Roman"/>
          <w:b/>
          <w:sz w:val="44"/>
          <w:lang w:val="bg-BG"/>
        </w:rPr>
        <w:t>ЗА ДЕЙНОСТТА</w:t>
      </w:r>
    </w:p>
    <w:p w:rsidR="001744E4" w:rsidRPr="00432EE9" w:rsidRDefault="001744E4" w:rsidP="001744E4">
      <w:pPr>
        <w:contextualSpacing/>
        <w:jc w:val="center"/>
        <w:rPr>
          <w:rFonts w:cs="Times New Roman"/>
          <w:b/>
          <w:sz w:val="44"/>
          <w:lang w:val="bg-BG"/>
        </w:rPr>
      </w:pPr>
      <w:r>
        <w:rPr>
          <w:rFonts w:cs="Times New Roman"/>
          <w:b/>
          <w:sz w:val="44"/>
          <w:lang w:val="bg-BG"/>
        </w:rPr>
        <w:t>на НЧ „Паисий Х</w:t>
      </w:r>
      <w:r w:rsidRPr="00432EE9">
        <w:rPr>
          <w:rFonts w:cs="Times New Roman"/>
          <w:b/>
          <w:sz w:val="44"/>
          <w:lang w:val="bg-BG"/>
        </w:rPr>
        <w:t>илендарски – 1870”</w:t>
      </w:r>
    </w:p>
    <w:p w:rsidR="001744E4" w:rsidRPr="00432EE9" w:rsidRDefault="001744E4" w:rsidP="001744E4">
      <w:pPr>
        <w:contextualSpacing/>
        <w:jc w:val="center"/>
        <w:rPr>
          <w:rFonts w:cs="Times New Roman"/>
          <w:b/>
          <w:sz w:val="44"/>
          <w:lang w:val="bg-BG"/>
        </w:rPr>
      </w:pPr>
      <w:r>
        <w:rPr>
          <w:rFonts w:cs="Times New Roman"/>
          <w:b/>
          <w:sz w:val="44"/>
          <w:lang w:val="bg-BG"/>
        </w:rPr>
        <w:t>за 2024</w:t>
      </w:r>
      <w:r w:rsidRPr="00432EE9">
        <w:rPr>
          <w:rFonts w:cs="Times New Roman"/>
          <w:b/>
          <w:sz w:val="44"/>
          <w:lang w:val="bg-BG"/>
        </w:rPr>
        <w:t xml:space="preserve"> г.</w:t>
      </w:r>
    </w:p>
    <w:p w:rsidR="001744E4" w:rsidRPr="00432EE9" w:rsidRDefault="001744E4" w:rsidP="001744E4">
      <w:pPr>
        <w:contextualSpacing/>
        <w:jc w:val="center"/>
        <w:rPr>
          <w:rFonts w:cs="Times New Roman"/>
          <w:b/>
          <w:sz w:val="44"/>
          <w:lang w:val="bg-BG"/>
        </w:rPr>
      </w:pPr>
    </w:p>
    <w:p w:rsidR="001744E4" w:rsidRPr="00432EE9" w:rsidRDefault="001744E4" w:rsidP="001744E4">
      <w:pPr>
        <w:contextualSpacing/>
        <w:jc w:val="center"/>
        <w:rPr>
          <w:rFonts w:cs="Times New Roman"/>
          <w:b/>
          <w:sz w:val="44"/>
          <w:lang w:val="bg-BG"/>
        </w:rPr>
      </w:pPr>
    </w:p>
    <w:p w:rsidR="001744E4" w:rsidRPr="00AB5D1B" w:rsidRDefault="001744E4" w:rsidP="001744E4">
      <w:pPr>
        <w:ind w:left="-567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744E4" w:rsidRPr="00BB056A" w:rsidRDefault="001744E4" w:rsidP="001744E4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</w:rPr>
        <w:t>I</w:t>
      </w:r>
      <w:r>
        <w:rPr>
          <w:b/>
          <w:sz w:val="32"/>
          <w:szCs w:val="32"/>
          <w:lang w:val="bg-BG"/>
        </w:rPr>
        <w:t>.Основни цели</w:t>
      </w:r>
    </w:p>
    <w:p w:rsidR="001744E4" w:rsidRPr="00D45D13" w:rsidRDefault="001744E4" w:rsidP="001744E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     Програмата за развитие на читалищната дейност през 20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г. е съобразена с изискванията на чл. 26 а, ал. 2 от Закона за народните читалища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Основна цел на Народно читалище „</w:t>
      </w:r>
      <w:r w:rsidRPr="00693823">
        <w:rPr>
          <w:rFonts w:ascii="Times New Roman" w:hAnsi="Times New Roman" w:cs="Times New Roman"/>
          <w:sz w:val="24"/>
          <w:szCs w:val="24"/>
          <w:lang w:val="bg-BG"/>
        </w:rPr>
        <w:t>Паисий Хилендарски 1870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”, както и досега, остава съхраняване на традициите, на доказалите се форми и обучителни модули в читалищния живот. Остава актуално и търсенето и внедряването на нови форми на културно-информационни и образователни дейности в унисон с духа на новото време, успоредно с актуализирането на вече утвърдените такива и адаптирането им към съвременните изисквания на обществото. Програмата цели обединяване на усилията за развитие и утвърждаване на читалището като важна обществена институция, реализираща културната идентичност на град </w:t>
      </w:r>
      <w:r w:rsidRPr="00693823">
        <w:rPr>
          <w:rFonts w:ascii="Times New Roman" w:hAnsi="Times New Roman" w:cs="Times New Roman"/>
          <w:sz w:val="24"/>
          <w:szCs w:val="24"/>
          <w:lang w:val="bg-BG"/>
        </w:rPr>
        <w:t>Балчик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. За това и през 20</w:t>
      </w:r>
      <w:r>
        <w:rPr>
          <w:rFonts w:ascii="Times New Roman" w:hAnsi="Times New Roman" w:cs="Times New Roman"/>
          <w:sz w:val="24"/>
          <w:szCs w:val="24"/>
          <w:lang w:val="bg-BG"/>
        </w:rPr>
        <w:t>24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година Народно читалище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693823">
        <w:rPr>
          <w:rFonts w:ascii="Times New Roman" w:hAnsi="Times New Roman" w:cs="Times New Roman"/>
          <w:sz w:val="24"/>
          <w:szCs w:val="24"/>
          <w:lang w:val="bg-BG"/>
        </w:rPr>
        <w:t>П.Хилендарски -1870</w:t>
      </w:r>
      <w:r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ще насочи своите усилия към организиране и реализация на комплекс от дейности, подчинени на основната мисия на читалището.</w:t>
      </w:r>
    </w:p>
    <w:p w:rsidR="001744E4" w:rsidRPr="003A6154" w:rsidRDefault="001744E4" w:rsidP="001744E4">
      <w:pPr>
        <w:jc w:val="center"/>
        <w:rPr>
          <w:rFonts w:cs="Times New Roman"/>
          <w:b/>
          <w:sz w:val="32"/>
          <w:szCs w:val="32"/>
          <w:lang w:val="bg-BG"/>
        </w:rPr>
      </w:pPr>
    </w:p>
    <w:p w:rsidR="001744E4" w:rsidRDefault="001744E4" w:rsidP="001744E4">
      <w:pPr>
        <w:jc w:val="center"/>
        <w:rPr>
          <w:rFonts w:cs="Times New Roman"/>
          <w:b/>
          <w:sz w:val="32"/>
          <w:szCs w:val="32"/>
          <w:lang w:val="bg-BG"/>
        </w:rPr>
      </w:pPr>
    </w:p>
    <w:p w:rsidR="001744E4" w:rsidRDefault="001744E4" w:rsidP="001744E4">
      <w:pPr>
        <w:jc w:val="center"/>
        <w:rPr>
          <w:rFonts w:cs="Times New Roman"/>
          <w:b/>
          <w:sz w:val="32"/>
          <w:szCs w:val="32"/>
          <w:lang w:val="bg-BG"/>
        </w:rPr>
      </w:pPr>
      <w:r w:rsidRPr="003A6154">
        <w:rPr>
          <w:rFonts w:cs="Times New Roman"/>
          <w:b/>
          <w:sz w:val="32"/>
          <w:szCs w:val="32"/>
        </w:rPr>
        <w:t>II</w:t>
      </w:r>
      <w:r w:rsidRPr="003A6154">
        <w:rPr>
          <w:rFonts w:cs="Times New Roman"/>
          <w:b/>
          <w:sz w:val="32"/>
          <w:szCs w:val="32"/>
          <w:lang w:val="bg-BG"/>
        </w:rPr>
        <w:t>. Основни задачи</w:t>
      </w:r>
    </w:p>
    <w:p w:rsidR="001744E4" w:rsidRDefault="001744E4" w:rsidP="001744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>Поддържа общодостъпна обществена библиотека с присъщите и библиотечно – информационни дейности.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>Организира и поддържа художествени колективи, школи, клубове, формации, кино и видеоп</w:t>
      </w:r>
      <w:r>
        <w:rPr>
          <w:rFonts w:ascii="Times New Roman" w:hAnsi="Times New Roman" w:cs="Times New Roman"/>
          <w:sz w:val="24"/>
          <w:szCs w:val="24"/>
          <w:lang w:val="bg-BG"/>
        </w:rPr>
        <w:t>резентации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, празненства, концерти.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Организира културно-просветни изяви самостоятелно или съвместно с други организации и институции. 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>Осъществява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социални дейности и услуги, подпомагащи лица и семейства, както и такива, свързани с отглеждането, възпитанието, обучението и пълноценното уплътняване на свободното време на децата и младите хора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>Осъществява неформално обучение и консултиране на деца, младежи, лица в трудоспособна възраст, на сродни н</w:t>
      </w:r>
      <w:r w:rsidRPr="00D45D13">
        <w:rPr>
          <w:rFonts w:ascii="Times New Roman" w:hAnsi="Times New Roman" w:cs="Times New Roman"/>
          <w:sz w:val="24"/>
          <w:szCs w:val="24"/>
        </w:rPr>
        <w:t>e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правителствени организации и неформални граждански групи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Развива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младежки дейности, в полза на най-широк кръг млади хора, без оглед на социална и етническа принадлежност. </w:t>
      </w:r>
    </w:p>
    <w:p w:rsidR="001744E4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>Създава</w:t>
      </w:r>
      <w:r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условия за публичен достъп до глобалното информационно общество и информационните технологии чрез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нтернет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комуникация, </w:t>
      </w:r>
      <w:r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еб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библиотека, компютърно образование и компютърни услуги</w:t>
      </w:r>
    </w:p>
    <w:p w:rsidR="001744E4" w:rsidRPr="00D45D13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Активно партньорство с всички държавни, общински и нестопански организации и институции, 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чиято 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дейност съответства на целите и задачите на читалището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като културно-просветн</w:t>
      </w:r>
      <w:r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институция.</w:t>
      </w:r>
    </w:p>
    <w:p w:rsidR="001744E4" w:rsidRPr="00D45D13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Кандидатстване по проекти и програми за набавяне на финансови средства за подобряване на материално-техническата база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и осъществяване на културни инициативи.</w:t>
      </w:r>
    </w:p>
    <w:p w:rsidR="001744E4" w:rsidRPr="00D45D13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организирани за обучение семинари, кръгли маси, дискусии, работни срещи по проблемите на читалищата с цел повишаване компетенциите на работещите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1744E4" w:rsidRPr="00D45D13" w:rsidRDefault="001744E4" w:rsidP="001744E4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D45D13">
        <w:rPr>
          <w:rFonts w:ascii="Times New Roman" w:hAnsi="Times New Roman" w:cs="Times New Roman"/>
          <w:color w:val="000000"/>
          <w:sz w:val="24"/>
          <w:szCs w:val="24"/>
          <w:lang w:val="bg-BG"/>
        </w:rPr>
        <w:t>Акции за популяризиране на читалището и неговите услуги</w:t>
      </w: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:rsidR="001744E4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</w:p>
    <w:p w:rsidR="001744E4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</w:p>
    <w:p w:rsidR="001744E4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</w:p>
    <w:p w:rsidR="001744E4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</w:p>
    <w:p w:rsidR="001744E4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</w:p>
    <w:p w:rsidR="001744E4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</w:p>
    <w:p w:rsidR="001744E4" w:rsidRPr="00250053" w:rsidRDefault="001744E4" w:rsidP="001744E4">
      <w:pPr>
        <w:pStyle w:val="ListParagraph"/>
        <w:jc w:val="center"/>
        <w:rPr>
          <w:rFonts w:cs="Times New Roman"/>
          <w:b/>
          <w:sz w:val="40"/>
          <w:szCs w:val="40"/>
          <w:lang w:val="bg-BG"/>
        </w:rPr>
      </w:pPr>
      <w:r w:rsidRPr="00250053">
        <w:rPr>
          <w:rFonts w:cs="Times New Roman"/>
          <w:b/>
          <w:sz w:val="40"/>
          <w:szCs w:val="40"/>
        </w:rPr>
        <w:t>III</w:t>
      </w:r>
      <w:r w:rsidRPr="00250053">
        <w:rPr>
          <w:rFonts w:cs="Times New Roman"/>
          <w:b/>
          <w:sz w:val="40"/>
          <w:szCs w:val="40"/>
          <w:lang w:val="bg-BG"/>
        </w:rPr>
        <w:t xml:space="preserve">. Библиотечна и </w:t>
      </w:r>
      <w:proofErr w:type="gramStart"/>
      <w:r w:rsidRPr="00250053">
        <w:rPr>
          <w:rFonts w:cs="Times New Roman"/>
          <w:b/>
          <w:sz w:val="40"/>
          <w:szCs w:val="40"/>
          <w:lang w:val="bg-BG"/>
        </w:rPr>
        <w:t>информационна  дейност</w:t>
      </w:r>
      <w:proofErr w:type="gramEnd"/>
    </w:p>
    <w:p w:rsidR="001744E4" w:rsidRPr="00392DAC" w:rsidRDefault="001744E4" w:rsidP="001744E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Основна цел на  библиотека</w:t>
      </w:r>
      <w:r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 xml:space="preserve"> при НЧ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„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>Паисий Хилендарски 1870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”  през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година ще бъде насочена към пълното, качествено и бързо задоволяване на информационните, развлекателните и образователни потребности 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>на жителите и гостите на град Балчик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</w:t>
      </w:r>
      <w:r w:rsidRPr="00D45D13">
        <w:rPr>
          <w:rFonts w:ascii="Times New Roman" w:hAnsi="Times New Roman" w:cs="Times New Roman"/>
          <w:sz w:val="24"/>
          <w:szCs w:val="24"/>
          <w:lang w:val="bg-BG"/>
        </w:rPr>
        <w:t>Основна задача: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Посредник между информацията и потребителите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утвърждаване на библиотеката като обществен информационен и културен център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осигуряващ равноправен достъп.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1744E4" w:rsidRDefault="001744E4" w:rsidP="001744E4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Водещи библиотечни задачи през 2024 </w:t>
      </w:r>
      <w:r w:rsidRPr="003A5295">
        <w:rPr>
          <w:rFonts w:ascii="Times New Roman" w:hAnsi="Times New Roman" w:cs="Times New Roman"/>
          <w:b/>
          <w:sz w:val="28"/>
          <w:szCs w:val="28"/>
          <w:lang w:val="bg-BG"/>
        </w:rPr>
        <w:t>година</w:t>
      </w:r>
    </w:p>
    <w:p w:rsidR="001744E4" w:rsidRPr="00B81A11" w:rsidRDefault="001744E4" w:rsidP="001744E4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744E4" w:rsidRPr="00B81A11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Утвърждаване името на </w:t>
      </w:r>
      <w:r w:rsidRPr="00B81A11">
        <w:rPr>
          <w:rFonts w:ascii="Times New Roman" w:hAnsi="Times New Roman" w:cs="Times New Roman"/>
          <w:sz w:val="24"/>
          <w:szCs w:val="24"/>
          <w:lang w:val="bg-BG"/>
        </w:rPr>
        <w:t>библиотеката при НЧ „Паисий Хилендарски 1870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B81A1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като ед</w:t>
      </w:r>
      <w:r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от водещите културни институ</w:t>
      </w:r>
      <w:r>
        <w:rPr>
          <w:rFonts w:ascii="Times New Roman" w:hAnsi="Times New Roman" w:cs="Times New Roman"/>
          <w:sz w:val="24"/>
          <w:szCs w:val="24"/>
          <w:lang w:val="bg-BG"/>
        </w:rPr>
        <w:t>ции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и превръщането и в притегателен център за всички;</w:t>
      </w:r>
    </w:p>
    <w:p w:rsidR="001744E4" w:rsidRPr="000631BC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2. Специално внимание към постоянното обновяване и обогатяване на библиотечните колекции с традиционни /книжни/ и други носители на информация;</w:t>
      </w:r>
    </w:p>
    <w:p w:rsidR="001744E4" w:rsidRPr="000631BC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31BC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. Продължаване и надграждане на програмите за тийнейджъри;</w:t>
      </w:r>
    </w:p>
    <w:p w:rsidR="001744E4" w:rsidRPr="008303D7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0631BC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. Активно участие в проекти и програми; </w:t>
      </w:r>
    </w:p>
    <w:p w:rsidR="001744E4" w:rsidRPr="000631BC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0631BC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.Участие със свои инициативи и дейности в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Маратон на четеното</w:t>
      </w:r>
      <w:r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Pr="000631BC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Национална библиотечна седмица</w:t>
      </w:r>
      <w:r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и др.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0631BC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31BC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рганизира</w:t>
      </w:r>
      <w:r w:rsidRPr="000631BC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и провежда</w:t>
      </w:r>
      <w:r w:rsidRPr="000631BC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културно-образователни инициативи, насочени към насърчаване на любовта към книгите и четенето;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7.Продължаване на обработването, картотекирането и пренасянето на библиотечния фонд на електронен каталог.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8.Поддържане и обслужване на абонамента на отдел „Читалня”.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9.Изготвяне на устни и писмени библиографски справки.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10.</w:t>
      </w:r>
      <w:r w:rsidRPr="008303D7">
        <w:rPr>
          <w:rFonts w:ascii="Times New Roman" w:hAnsi="Times New Roman" w:cs="Times New Roman"/>
          <w:sz w:val="24"/>
          <w:szCs w:val="24"/>
          <w:lang w:val="bg-BG"/>
        </w:rPr>
        <w:t xml:space="preserve">Формиране на </w:t>
      </w:r>
      <w:r>
        <w:rPr>
          <w:rFonts w:ascii="Times New Roman" w:hAnsi="Times New Roman" w:cs="Times New Roman"/>
          <w:sz w:val="24"/>
          <w:szCs w:val="24"/>
          <w:lang w:val="bg-BG"/>
        </w:rPr>
        <w:t>колекция „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Старопечатни, редки и ценни издания</w:t>
      </w:r>
      <w:r>
        <w:rPr>
          <w:rFonts w:ascii="Times New Roman" w:hAnsi="Times New Roman" w:cs="Times New Roman"/>
          <w:sz w:val="24"/>
          <w:szCs w:val="24"/>
          <w:lang w:val="bg-BG"/>
        </w:rPr>
        <w:t>”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и други специални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отдели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(„Краезнание“</w:t>
      </w:r>
      <w:r>
        <w:rPr>
          <w:rFonts w:ascii="Times New Roman" w:hAnsi="Times New Roman" w:cs="Times New Roman"/>
          <w:sz w:val="24"/>
          <w:szCs w:val="24"/>
          <w:lang w:val="bg-BG"/>
        </w:rPr>
        <w:t>, „Изкуство” и др.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) според изискванията на нормативната уредба.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11. Стимулиране на доброволчеството  с клуб „Приятели на библиотеката”.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12.Редовно да се информират потребителите за услугите, които предлага библиотеката и да се запознават с Правилника на библиотеката.</w:t>
      </w: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Default="001744E4" w:rsidP="001744E4">
      <w:pPr>
        <w:tabs>
          <w:tab w:val="left" w:pos="15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Pr="001744E4" w:rsidRDefault="001744E4" w:rsidP="001744E4">
      <w:pPr>
        <w:pStyle w:val="ListParagraph"/>
        <w:ind w:left="436"/>
        <w:jc w:val="center"/>
        <w:rPr>
          <w:rFonts w:cs="Times New Roman"/>
          <w:b/>
          <w:sz w:val="40"/>
          <w:szCs w:val="40"/>
          <w:lang w:val="ru-RU"/>
        </w:rPr>
      </w:pPr>
      <w:r w:rsidRPr="00250053">
        <w:rPr>
          <w:rFonts w:cs="Times New Roman"/>
          <w:b/>
          <w:sz w:val="40"/>
          <w:szCs w:val="40"/>
        </w:rPr>
        <w:t>IV</w:t>
      </w:r>
      <w:r w:rsidRPr="001744E4">
        <w:rPr>
          <w:rFonts w:cs="Times New Roman"/>
          <w:b/>
          <w:sz w:val="40"/>
          <w:szCs w:val="40"/>
          <w:lang w:val="ru-RU"/>
        </w:rPr>
        <w:t>.</w:t>
      </w:r>
      <w:r w:rsidRPr="00250053">
        <w:rPr>
          <w:rFonts w:cs="Times New Roman"/>
          <w:b/>
          <w:sz w:val="40"/>
          <w:szCs w:val="40"/>
          <w:lang w:val="bg-BG"/>
        </w:rPr>
        <w:t>Художествена самодейност</w:t>
      </w:r>
    </w:p>
    <w:p w:rsidR="001744E4" w:rsidRPr="001744E4" w:rsidRDefault="001744E4" w:rsidP="001744E4">
      <w:pPr>
        <w:pStyle w:val="ListParagraph"/>
        <w:ind w:left="436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44E4" w:rsidRDefault="001744E4" w:rsidP="001744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Pr="00412DD8">
        <w:rPr>
          <w:rFonts w:ascii="Times New Roman" w:hAnsi="Times New Roman" w:cs="Times New Roman"/>
          <w:sz w:val="24"/>
          <w:szCs w:val="24"/>
          <w:lang w:val="bg-BG"/>
        </w:rPr>
        <w:t xml:space="preserve">Съществена част от дейността на читалището  е грижата за разширяване на любителското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412DD8">
        <w:rPr>
          <w:rFonts w:ascii="Times New Roman" w:hAnsi="Times New Roman" w:cs="Times New Roman"/>
          <w:sz w:val="24"/>
          <w:szCs w:val="24"/>
          <w:lang w:val="bg-BG"/>
        </w:rPr>
        <w:t>художествено творчество.Читалището се явява, като най-естествения мо</w:t>
      </w:r>
      <w:r>
        <w:rPr>
          <w:rFonts w:ascii="Times New Roman" w:hAnsi="Times New Roman" w:cs="Times New Roman"/>
          <w:sz w:val="24"/>
          <w:szCs w:val="24"/>
          <w:lang w:val="bg-BG"/>
        </w:rPr>
        <w:t>ст между миналото и съвремието</w:t>
      </w:r>
      <w:r w:rsidRPr="00412DD8">
        <w:rPr>
          <w:rFonts w:ascii="Times New Roman" w:hAnsi="Times New Roman" w:cs="Times New Roman"/>
          <w:sz w:val="24"/>
          <w:szCs w:val="24"/>
          <w:lang w:val="bg-BG"/>
        </w:rPr>
        <w:t xml:space="preserve"> при създаването, укрепването и възпроизвежд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ането на традициите и културата. </w:t>
      </w:r>
      <w:r w:rsidRPr="008F3D5E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оддър</w:t>
      </w:r>
      <w:r>
        <w:rPr>
          <w:rFonts w:ascii="Times New Roman" w:hAnsi="Times New Roman" w:cs="Times New Roman"/>
          <w:sz w:val="24"/>
          <w:szCs w:val="24"/>
          <w:lang w:val="bg-BG"/>
        </w:rPr>
        <w:t>жа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традиционни общодостъпни форми на участие в културния живот на читалището, на общинско и регионално ниво, както и национални и международни прояви. Развива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иновативни форми и инициативи, отговарящи на потребностите на общността. Търс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нови форми за откриване на творческите заложби у децата и възрастните, чрез участието им в читалищните колективи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744E4" w:rsidRPr="005D018E" w:rsidRDefault="001744E4" w:rsidP="001744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Pr="00412DD8" w:rsidRDefault="001744E4" w:rsidP="001744E4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 xml:space="preserve">    През 20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12DD8">
        <w:rPr>
          <w:rFonts w:ascii="Times New Roman" w:hAnsi="Times New Roman" w:cs="Times New Roman"/>
          <w:sz w:val="24"/>
          <w:szCs w:val="24"/>
          <w:lang w:val="bg-BG"/>
        </w:rPr>
        <w:t xml:space="preserve"> год. Художествената самодейност в читалището се развива под следните форми: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Смесен хор „Черноморски звуци”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Състав за популярни песни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Детска вокална студия „Съншайн”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Детска вокална студия „Бейби войсес”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Състав за забавни танци „ДЕНС”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Литературен клуб „Йордан Кръчмаров”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Клуб на художника „Борис Караджов”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Общински хор на пенсионерите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Балетна школа</w:t>
      </w:r>
    </w:p>
    <w:p w:rsidR="001744E4" w:rsidRPr="00412DD8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Детска му</w:t>
      </w:r>
      <w:r>
        <w:rPr>
          <w:rFonts w:ascii="Times New Roman" w:hAnsi="Times New Roman" w:cs="Times New Roman"/>
          <w:sz w:val="24"/>
          <w:szCs w:val="24"/>
          <w:lang w:val="bg-BG"/>
        </w:rPr>
        <w:t>зикална школа  - пиано</w:t>
      </w:r>
      <w:r w:rsidRPr="00412DD8">
        <w:rPr>
          <w:rFonts w:ascii="Times New Roman" w:hAnsi="Times New Roman" w:cs="Times New Roman"/>
          <w:sz w:val="24"/>
          <w:szCs w:val="24"/>
          <w:lang w:val="bg-BG"/>
        </w:rPr>
        <w:t>, китара и солфеж</w:t>
      </w:r>
    </w:p>
    <w:p w:rsidR="001744E4" w:rsidRPr="003F0CDB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12DD8">
        <w:rPr>
          <w:rFonts w:ascii="Times New Roman" w:hAnsi="Times New Roman" w:cs="Times New Roman"/>
          <w:sz w:val="24"/>
          <w:szCs w:val="24"/>
          <w:lang w:val="bg-BG"/>
        </w:rPr>
        <w:t>Школа за народни танци</w:t>
      </w:r>
    </w:p>
    <w:p w:rsidR="001744E4" w:rsidRDefault="001744E4" w:rsidP="001744E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Клуб по йога</w:t>
      </w:r>
    </w:p>
    <w:p w:rsidR="001744E4" w:rsidRDefault="001744E4" w:rsidP="001744E4">
      <w:pPr>
        <w:contextualSpacing/>
        <w:jc w:val="center"/>
        <w:rPr>
          <w:rFonts w:cs="Times New Roman"/>
          <w:b/>
          <w:sz w:val="40"/>
          <w:szCs w:val="28"/>
          <w:lang w:val="bg-BG"/>
        </w:rPr>
      </w:pPr>
    </w:p>
    <w:p w:rsidR="001744E4" w:rsidRDefault="001744E4" w:rsidP="001744E4">
      <w:pPr>
        <w:contextualSpacing/>
        <w:jc w:val="center"/>
        <w:rPr>
          <w:rFonts w:cs="Times New Roman"/>
          <w:b/>
          <w:sz w:val="40"/>
          <w:szCs w:val="28"/>
          <w:lang w:val="bg-BG"/>
        </w:rPr>
      </w:pPr>
      <w:r>
        <w:rPr>
          <w:rFonts w:cs="Times New Roman"/>
          <w:b/>
          <w:sz w:val="40"/>
          <w:szCs w:val="28"/>
        </w:rPr>
        <w:t>V</w:t>
      </w:r>
      <w:r w:rsidRPr="006446CC">
        <w:rPr>
          <w:rFonts w:cs="Times New Roman"/>
          <w:b/>
          <w:sz w:val="40"/>
          <w:szCs w:val="28"/>
        </w:rPr>
        <w:t>.</w:t>
      </w:r>
      <w:r>
        <w:rPr>
          <w:rFonts w:cs="Times New Roman"/>
          <w:b/>
          <w:sz w:val="40"/>
          <w:szCs w:val="28"/>
          <w:lang w:val="bg-BG"/>
        </w:rPr>
        <w:t xml:space="preserve"> Приоритети за 2024 година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Поддържане на сайта и уеб страница на Читалището 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Тематични вечери на Литературен клуб „Йордан Кръчмаров”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Изложби на клуб на художника „Борис Караджов”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Участие на читалищните състави в регионални, национални и международни конкурси, фестивали, прегледи и други изяви по избор и възможности.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Разкриване на нови културни форми, клубове по интереси и други с цел разнообразяване на читалищната дейност.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Промотиране и развиване на профилите на читалището в социалните мрежи</w:t>
      </w:r>
    </w:p>
    <w:p w:rsidR="001744E4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1F0096">
        <w:rPr>
          <w:rFonts w:ascii="Times New Roman" w:hAnsi="Times New Roman" w:cs="Times New Roman"/>
          <w:sz w:val="24"/>
          <w:szCs w:val="24"/>
          <w:lang w:val="bg-BG"/>
        </w:rPr>
        <w:t xml:space="preserve">Изготвяне на 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банери, плакати, флайери и постове в социалните мрежи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1F0096">
        <w:rPr>
          <w:rFonts w:ascii="Times New Roman" w:hAnsi="Times New Roman" w:cs="Times New Roman"/>
          <w:sz w:val="24"/>
          <w:szCs w:val="24"/>
          <w:lang w:val="bg-BG"/>
        </w:rPr>
        <w:t>за популяризиране дейността на читалището и библиотеката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1744E4" w:rsidRPr="001F0096" w:rsidRDefault="001744E4" w:rsidP="001744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Провеждане на фестивали и конкурси в сградата на НЧ „П.Хилендарски – 1870” гр.Балчик</w:t>
      </w:r>
    </w:p>
    <w:p w:rsidR="001744E4" w:rsidRDefault="001744E4" w:rsidP="001744E4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Default="001744E4" w:rsidP="001744E4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Pr="00BB6E4D" w:rsidRDefault="001744E4" w:rsidP="001744E4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cs="Times New Roman"/>
          <w:b/>
          <w:sz w:val="40"/>
          <w:szCs w:val="28"/>
        </w:rPr>
        <w:t>VI</w:t>
      </w:r>
      <w:r w:rsidRPr="006446CC">
        <w:rPr>
          <w:rFonts w:cs="Times New Roman"/>
          <w:b/>
          <w:sz w:val="40"/>
          <w:szCs w:val="28"/>
        </w:rPr>
        <w:t>.</w:t>
      </w:r>
      <w:r>
        <w:rPr>
          <w:rFonts w:cs="Times New Roman"/>
          <w:b/>
          <w:sz w:val="40"/>
          <w:szCs w:val="28"/>
        </w:rPr>
        <w:t xml:space="preserve"> </w:t>
      </w:r>
      <w:r>
        <w:rPr>
          <w:rFonts w:cs="Times New Roman"/>
          <w:b/>
          <w:sz w:val="40"/>
          <w:szCs w:val="28"/>
          <w:lang w:val="bg-BG"/>
        </w:rPr>
        <w:t>Културен календар</w:t>
      </w:r>
    </w:p>
    <w:tbl>
      <w:tblPr>
        <w:tblStyle w:val="TableGrid"/>
        <w:tblW w:w="0" w:type="auto"/>
        <w:tblLook w:val="04A0"/>
      </w:tblPr>
      <w:tblGrid>
        <w:gridCol w:w="806"/>
        <w:gridCol w:w="2678"/>
        <w:gridCol w:w="8"/>
        <w:gridCol w:w="5796"/>
      </w:tblGrid>
      <w:tr w:rsidR="001744E4" w:rsidRPr="00454721" w:rsidTr="00515F5D">
        <w:tc>
          <w:tcPr>
            <w:tcW w:w="9288" w:type="dxa"/>
            <w:gridSpan w:val="4"/>
          </w:tcPr>
          <w:p w:rsidR="001744E4" w:rsidRPr="00454721" w:rsidRDefault="001744E4" w:rsidP="00515F5D">
            <w:pPr>
              <w:jc w:val="center"/>
            </w:pPr>
            <w:r w:rsidRPr="00454721">
              <w:t>ЯНУАРИ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471934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Васильовден (Сурваки)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 - рубрика „Традиции и обичаи”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C21D01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135 г.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рождението на Николай Райнов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ематична витрина от библиотечни документи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литературно четене на произведения от автора с ученици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471934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01.01 – 31.0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  <w:t>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Помогни на читател в нужда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Доброволческа кампания за доставяне на книги от библиотеката на възрастни потребители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471934" w:rsidRDefault="001744E4" w:rsidP="00515F5D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  <w:t>2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102 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год. от рождението на Блага Димитрова /1922-2003/ - българска поетеса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ематична витрина от библиотечни документи;</w:t>
            </w:r>
          </w:p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биографична презентация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  <w:t>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 от рождението на Джон Толкин –британски писател, смятан за основател на жанра фентъзи с романа си „Хобит” и неговото продължение трилогията „Властелинът на пръстените”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ематична витрина от библиотечни документи;</w:t>
            </w:r>
          </w:p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биографична презентация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  <w:t>5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90 г.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рождението на</w:t>
            </w:r>
            <w:r w:rsidRPr="00BB6E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Умберто Еко</w:t>
            </w:r>
            <w:r w:rsidRPr="00BB6E4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(1932 – 19.02.2016), италиански писател, 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философ и медиевист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ематична витрина от библиотечни документи;</w:t>
            </w:r>
          </w:p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биографична презентация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Йордановден  (Богоявление)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 - рубрика „Традиции и обичаи”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г. от рождението на Христо Ботев – български национален герой, революционер, поет и публицист /1848–1876/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 Посещение на училище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Ивановден  (Св.Йоан Кръстител</w:t>
            </w: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/>
              </w:rPr>
              <w:t>)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 - рубрика „Традиции и обичаи”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г. от рождението на Георги Господинов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родилната помощ (Бабинден)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C21D01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90 г. от рождението на Лада Галина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Тематична витрина от библиотечни документи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141 г. от рождението на Алексей Николаевич Толстой 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Посещение на пенсионерски клубове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C24487" w:rsidRDefault="001744E4" w:rsidP="00515F5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2448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161 г. от рождението на Алеко Константинов 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ематична витрина от библиотечни документи;</w:t>
            </w:r>
          </w:p>
          <w:p w:rsidR="001744E4" w:rsidRPr="00E747D4" w:rsidRDefault="00E747D4" w:rsidP="00515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3E72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от рождението на Пейо Крачолов Яворов 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 Посещение на училище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 българското кино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презентация на любими откъси от български филми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г. от рождението на Гео Милев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402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г.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рождението на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Жан-Батист Молиер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години от рождението на Алън Милн 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tabs>
                <w:tab w:val="left" w:pos="7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г. от рождението на Ивайло Петров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515F5D" w:rsidRDefault="001744E4" w:rsidP="00515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tabs>
                <w:tab w:val="left" w:pos="79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г. от смърта на Любен Каравелов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C24487" w:rsidRDefault="001744E4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44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„Хубава си  моя горо” в изпълнение на Хор „Черноморски звуци” 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 г. от рождението на Джордж Гордън Байрон –  английски поет /1788–1824/.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г. от рождението на Стендал /1783– 1842/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 г. от рождението на Владимир Висоцки 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Дарители 2023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публикация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Pr="00A716EC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Абонамент периодични издания 2024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публикация</w:t>
            </w:r>
          </w:p>
        </w:tc>
      </w:tr>
      <w:tr w:rsidR="001744E4" w:rsidRPr="007F0159" w:rsidTr="00515F5D">
        <w:tc>
          <w:tcPr>
            <w:tcW w:w="9288" w:type="dxa"/>
            <w:gridSpan w:val="4"/>
          </w:tcPr>
          <w:p w:rsidR="001744E4" w:rsidRPr="007F0159" w:rsidRDefault="001744E4" w:rsidP="00515F5D">
            <w:pPr>
              <w:tabs>
                <w:tab w:val="left" w:pos="795"/>
                <w:tab w:val="center" w:pos="4506"/>
              </w:tabs>
              <w:rPr>
                <w:rFonts w:ascii="Times New Roman" w:hAnsi="Times New Roman" w:cs="Times New Roman"/>
                <w:highlight w:val="cyan"/>
              </w:rPr>
            </w:pPr>
            <w:r w:rsidRPr="00454721">
              <w:rPr>
                <w:rFonts w:ascii="Times New Roman" w:hAnsi="Times New Roman" w:cs="Times New Roman"/>
                <w:sz w:val="24"/>
              </w:rPr>
              <w:tab/>
            </w:r>
            <w:r w:rsidRPr="00454721">
              <w:rPr>
                <w:rFonts w:ascii="Times New Roman" w:hAnsi="Times New Roman" w:cs="Times New Roman"/>
                <w:sz w:val="24"/>
              </w:rPr>
              <w:tab/>
              <w:t>ФЕВРУАРИ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Pr="00FA67DC" w:rsidRDefault="001744E4" w:rsidP="00515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Нощ на книгите на Хари Потър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Колективно четене и игри в библиотеката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104 г.  и от рождението и 11 г. от смърта  на Леда Милева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Почит към паметта на Апостола на Свободата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Участие в общоградско поклонение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210 годишнина от Чарлз Дикенс, английска класика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стоматолога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Среща на ученици с професионален стоматолог, беседа за здравето и запознаване с книгите от детски отдел на библиотеката, касаещи детското здраве.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пчеларя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публикация и изложба;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Видео изложба „Пчелите, нашите трудолюбиви помощници”</w:t>
            </w:r>
          </w:p>
        </w:tc>
      </w:tr>
      <w:tr w:rsidR="001744E4" w:rsidRPr="00A716EC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77 г. 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рождението на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Миряна Башева 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(1947-12.07.2020), българска поетеса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Тематична витрина от библиотечни документи; 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биографична презентация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215 г. от рождението на Чарлз Дарвин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1744E4" w:rsidRPr="00E747D4" w:rsidTr="00515F5D">
        <w:tc>
          <w:tcPr>
            <w:tcW w:w="806" w:type="dxa"/>
          </w:tcPr>
          <w:p w:rsidR="001744E4" w:rsidRDefault="001744E4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86" w:type="dxa"/>
            <w:gridSpan w:val="2"/>
          </w:tcPr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Трифон Зарезан (Свети Валентин)</w:t>
            </w:r>
          </w:p>
        </w:tc>
        <w:tc>
          <w:tcPr>
            <w:tcW w:w="5796" w:type="dxa"/>
          </w:tcPr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 - рубрика „Традиции и обичаи”;</w:t>
            </w:r>
          </w:p>
          <w:p w:rsidR="001744E4" w:rsidRPr="00BB6E4D" w:rsidRDefault="001744E4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eastAsia="Times New Roman" w:hAnsi="Times New Roman" w:cs="Times New Roman"/>
                <w:i/>
                <w:color w:val="252525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Месец на любовта – онлайн рубрика (представяне на романтични романи);</w:t>
            </w:r>
          </w:p>
          <w:p w:rsidR="001744E4" w:rsidRPr="00BB6E4D" w:rsidRDefault="001744E4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4E4" w:rsidRPr="00E747D4" w:rsidTr="00515F5D">
        <w:tc>
          <w:tcPr>
            <w:tcW w:w="806" w:type="dxa"/>
          </w:tcPr>
          <w:p w:rsidR="001744E4" w:rsidRPr="00515F5D" w:rsidRDefault="001744E4" w:rsidP="00515F5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2686" w:type="dxa"/>
            <w:gridSpan w:val="2"/>
          </w:tcPr>
          <w:p w:rsidR="001744E4" w:rsidRPr="00515F5D" w:rsidRDefault="001744E4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Изнесен урок: Живот и дейност на Васил Левски</w:t>
            </w:r>
          </w:p>
        </w:tc>
        <w:tc>
          <w:tcPr>
            <w:tcW w:w="5796" w:type="dxa"/>
          </w:tcPr>
          <w:p w:rsidR="001744E4" w:rsidRPr="00515F5D" w:rsidRDefault="001744E4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Презентация за Васил Левски и дейности  по работни листи – 2 клас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151 години от гибелта на Апостола на свободата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Урок по родолюбие с ученици от 1-4 клас;</w:t>
            </w:r>
          </w:p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Тематична витрина от библиотечни документи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8259C2" w:rsidRDefault="00515F5D" w:rsidP="0051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9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125 г. от рождението на Ерих Кестнер  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Тематична витрина от библиотечни документи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литературно четене на произведения от автора с ученици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222 г. 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рождението на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Виктор Юго 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(1802 – 22.05.1885), френски общественик и писател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Витрина от библиотечни документи и биографична презентация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 представена пред ученици, изучаващи автора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contextualSpacing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122 г. 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рождението на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Джон Стайнбек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117 г. от рождението на Емилиян Станев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A716EC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 на любителското и художествено творчество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Празничен концерт на самодейните колективи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Баба Марта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Беседа с ученици за произхода и същността на празника и мартенска работилница в детски отдел на библиотеката;</w:t>
            </w:r>
          </w:p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Тематична витрина.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172 г.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смъртта на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Николай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Гогол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(31.03.1809 – 1852), руски писател и комедиограф</w:t>
            </w:r>
          </w:p>
          <w:p w:rsidR="00515F5D" w:rsidRPr="00BB6E4D" w:rsidRDefault="00515F5D" w:rsidP="00515F5D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Витрина от библиотечни документи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Освобождението на България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Изложба на библиотечни докумети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 xml:space="preserve">8 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Международен ден на жената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Детска работилница за картички със социална насоченост – „Подари усмивка”, посещение на пенсионерски клуб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„Благодаря ти, мамо”  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Тематична витрина от библиотечни документи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45 г. от смърта на Емилиян Станев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515F5D" w:rsidRPr="00BD5D91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156 г. от рождението на Максим Горки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Библиотека в куфар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урок Първо българско Училище „Иван Вазов” – Северна Ирландия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90 г.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рождението на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Джон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Ъпдайк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(1932 – 27.01.2009), американски писател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 на поезията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Колективно четене в библиотеката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Първа пролет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Празничен концерт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Световен ден на водата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Образователна инициатива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165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от рождението на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Артър Конан Дойл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C05947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9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134 г. от рождението Димитър Христов Чорбаджийски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 на европейските автори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Среща със съвременни български автори и четене на книги от обществени личности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137 г. от рождението на Димчо Дебелянов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Международна обучителна програма: „Автобиграфични факти за български автори” 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уроци  за ученици от 1 до 12 клас на Първо българско училище в Северна Ирландия „Иван Вазов”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Провери, за да знаеш!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Консултация с логопед в детски отдел на библиотеката</w:t>
            </w: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A716EC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sz w:val="28"/>
              </w:rPr>
              <w:t>АПРИЛ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шегата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презентация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Традиции и практики по света);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изложба „Началото на традицията”;</w:t>
            </w:r>
          </w:p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„Светът е оцелял, защото се е смял” виц маратон с ученици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Маратон на четенето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– 23 април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детската книга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Посещение на детска градина – урок за значимостта на детската книга за развитието на детето;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 от библиотечни документи;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Приказките за деца на Х.К.Андерсен -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литературно четене.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203 г. от рождението на Герги Раковски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tabs>
                <w:tab w:val="left" w:pos="1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Международен ден на авиацията и космонавтиката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Витрина от библиотечни документи;</w:t>
            </w:r>
          </w:p>
          <w:p w:rsidR="00515F5D" w:rsidRPr="00515F5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515F5D"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  <w:t>Презентация пред ученици”Първият български космонавт”;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A716EC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shd w:val="clear" w:color="auto" w:fill="FFFFFF"/>
              <w:spacing w:before="272" w:after="136"/>
              <w:contextualSpacing/>
              <w:outlineLvl w:val="2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 xml:space="preserve">148 години от Априлското въстание </w:t>
            </w:r>
          </w:p>
          <w:p w:rsidR="00515F5D" w:rsidRPr="00BB6E4D" w:rsidRDefault="00515F5D" w:rsidP="00515F5D">
            <w:pPr>
              <w:tabs>
                <w:tab w:val="left" w:pos="1950"/>
              </w:tabs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shd w:val="clear" w:color="auto" w:fill="FFFFFF"/>
              <w:spacing w:before="272" w:after="136"/>
              <w:contextualSpacing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Библиотека в куфар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ru-RU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урок Първо българско Училище „Иван Вазов” – Северна Ирландия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104 г. от рождението на Валери Петров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15F5D">
              <w:rPr>
                <w:rFonts w:ascii="Times New Roman" w:hAnsi="Times New Roman" w:cs="Times New Roman"/>
                <w:color w:val="4F6228" w:themeColor="accent3" w:themeShade="80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Ден на Земята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Беседа „Как да защитим Земята?”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Международен ден на книгата и авторското право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4F6228" w:themeColor="accent3" w:themeShade="80"/>
                <w:sz w:val="24"/>
                <w:szCs w:val="24"/>
              </w:rPr>
              <w:t>„Пътят на книгата”- беседа;</w:t>
            </w:r>
          </w:p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Екскурзия в библиотеката -  Популяризиране  на ББЗ/библиотечно-библиографски знания/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101 г. от рождението на Радой Ралин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книгата и авторското право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Събеседване на библиотечни специалисти, млади автори и издателства по актуални проблеми, касаещи  авторското право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62 г . от рождението на Петя Дубарова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12, 19, 26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„Дигитален свят”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Иницатива за подобряване на дигиталните умения на деца и възрастни, като част от  европейската кампания 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All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digital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weeks</w:t>
            </w: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2024 г.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131 г. от рождението на Елисавета Багряна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Четене на стихове на поетесата от ученици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515F5D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2686" w:type="dxa"/>
            <w:gridSpan w:val="2"/>
          </w:tcPr>
          <w:p w:rsidR="00515F5D" w:rsidRPr="00515F5D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Международен ден на танца</w:t>
            </w:r>
          </w:p>
        </w:tc>
        <w:tc>
          <w:tcPr>
            <w:tcW w:w="5796" w:type="dxa"/>
          </w:tcPr>
          <w:p w:rsidR="00515F5D" w:rsidRPr="00515F5D" w:rsidRDefault="00515F5D" w:rsidP="00515F5D">
            <w:pPr>
              <w:tabs>
                <w:tab w:val="left" w:pos="1589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15F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Уъркшоп „Призванието да танцуваш”</w:t>
            </w:r>
          </w:p>
          <w:p w:rsidR="00515F5D" w:rsidRPr="00515F5D" w:rsidRDefault="00515F5D" w:rsidP="00515F5D">
            <w:pPr>
              <w:tabs>
                <w:tab w:val="left" w:pos="315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Джаз концерт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Празничен концерт за отбелязване международния ден на джаза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Награждаване на деца участници в Маратон на четенето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A716EC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Великденски празници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Лазаровден, Цветница, Великден - тематична витрина  от библиотечи документи и беседа с детски градини и училища 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Българската армия (Гергьовден)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 - рубрика „Традиции и обичаи”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color w:val="C00000"/>
              </w:rPr>
            </w:pPr>
            <w:r w:rsidRPr="0003078A">
              <w:rPr>
                <w:rFonts w:ascii="Times New Roman" w:hAnsi="Times New Roman" w:cs="Times New Roman"/>
                <w:b/>
                <w:color w:val="C00000"/>
              </w:rPr>
              <w:t>11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„Предизвикателства и перспективи в дейността на съвременната библиотека”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Кръгла маса с представители на библиотечни дейци в регион Добрич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215868" w:themeColor="accent5" w:themeShade="80"/>
              </w:rPr>
            </w:pPr>
            <w:r w:rsidRPr="0003078A">
              <w:rPr>
                <w:rFonts w:ascii="Times New Roman" w:hAnsi="Times New Roman" w:cs="Times New Roman"/>
                <w:color w:val="215868" w:themeColor="accent5" w:themeShade="80"/>
              </w:rPr>
              <w:t>11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>Национална библиотечна седмица</w:t>
            </w: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                   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215868" w:themeColor="accent5" w:themeShade="80"/>
                <w:sz w:val="24"/>
                <w:szCs w:val="24"/>
              </w:rPr>
              <w:t xml:space="preserve">Организиране на събития за  деца с цел   популяризиране на библиотечно-библиографски знания      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за почит на светите братя Кирил и Методий, създатели  иразпространители на първата славянска азбука - глаголица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Библиотекар за един ден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127 г. от смърта на Алеко Константинов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105 г. от рождението на 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Александър Геров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Витрина;</w:t>
            </w:r>
          </w:p>
          <w:p w:rsidR="00515F5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 рубрика „Знаете ли че...”</w:t>
            </w:r>
          </w:p>
          <w:p w:rsidR="00515F5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lastRenderedPageBreak/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165 г. от рождението на Артър Конан Доил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Образователно-познавателна игра: „Елемнтарно, Уотсън!”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112 г. от рождението на Яна Язова 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Витрина от библиотечни донументи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Ден на Славянската писменост и култура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Витрина от библиотечни донументи;</w:t>
            </w:r>
          </w:p>
          <w:p w:rsidR="00515F5D" w:rsidRPr="0003078A" w:rsidRDefault="00515F5D" w:rsidP="00515F5D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Литературен утро;</w:t>
            </w:r>
          </w:p>
          <w:p w:rsidR="00515F5D" w:rsidRPr="00BB6E4D" w:rsidRDefault="00515F5D" w:rsidP="00515F5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Празничен концерт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contextualSpacing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„</w:t>
            </w:r>
            <w:r w:rsidRPr="00030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Всички букви зная – вече съм грамотен</w:t>
            </w:r>
            <w:r w:rsidRPr="0003078A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”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Детско утро с ученици от първи клас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Годишна музикална продукция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Годишен концерт на музикалните школите при </w:t>
            </w: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</w:t>
            </w:r>
            <w:r w:rsidRPr="0003078A">
              <w:rPr>
                <w:rStyle w:val="Strong"/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НЧ</w:t>
            </w: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„Паисий Хилендарски - 1870” – гр. Балчик</w:t>
            </w: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A716EC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sz w:val="24"/>
              </w:rPr>
              <w:t>ЮНИ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детето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ru-RU"/>
              </w:rPr>
            </w:pPr>
            <w:r w:rsidRPr="0003078A"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ru-RU"/>
              </w:rPr>
              <w:t>Настолни игри, прожекции на любими детски филми;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78A"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ru-RU"/>
              </w:rPr>
              <w:t xml:space="preserve">Първоюнска викторина в библиотеката с деца </w:t>
            </w: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„</w:t>
            </w:r>
            <w:r w:rsidRPr="0003078A">
              <w:rPr>
                <w:rStyle w:val="Strong"/>
                <w:rFonts w:ascii="Times New Roman" w:hAnsi="Times New Roman" w:cs="Times New Roman"/>
                <w:b w:val="0"/>
                <w:color w:val="FF0000"/>
                <w:sz w:val="24"/>
                <w:szCs w:val="24"/>
                <w:lang w:val="ru-RU"/>
              </w:rPr>
              <w:t>В царството на книгите</w:t>
            </w: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Международна обучителна програма: „Автобиграфични факти за български автори” 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уроци  за ученици от 1 до 12 клас на Първо българско училище в Северна Ирландия „Иван Вазов”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 „Тоз, който падне в бой за свобода, той не умира!”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148 г. от смърта на Христо Ботев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 на Ботев в библиотеката - презентация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Международен ден на околната среда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Уъркшоп „От боклук в съкровище”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sz w:val="24"/>
                <w:szCs w:val="24"/>
              </w:rPr>
              <w:t>Лято в библиотеката</w:t>
            </w: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sz w:val="24"/>
                <w:szCs w:val="24"/>
              </w:rPr>
              <w:t>Колективни занимания за деца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225 г.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рождението на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Александър Сергеевич Пушкин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биографична  презентация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 8 г. от смърта на Евтим Евтимов, български поет и писател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биографична  презентация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Годишна продукция на музикалната школа към читалището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„Довиждане, училище любимо”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Празник в библиотеката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Годишен музикален спектакъл на БФ „ДНЕС”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Постановка на Самодеен театрален състав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60 г.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рождението на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Дан Браун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115 г.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рождението на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Димитър Димов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 на занаятите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Уъркшоп с клуб „Приятели на библиотеката”;</w:t>
            </w:r>
          </w:p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22г. от смъртта на Николай Хайтов (15.09.1919 – 2002), български белетрист, драматург и публицист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 от библиотечни документи;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Представяне творчеството на автора пред пенсионерските клубове;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BB6E4D" w:rsidRDefault="00515F5D" w:rsidP="00564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ЮЛИ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129 г. от рождението на Петко Рачов Славейков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Лято в Библиотеката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Летни занимании; Уъркшопи; Беседи; Походи; Екскурзии;Колективни четения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Колективни занимания за деца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147 г. от рождението на Елин Пелин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174 г. от рождението на Иван Вазов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</w:rPr>
            </w:pPr>
            <w:r w:rsidRPr="0003078A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187 год. от рождението на Апостола на свободата Васил Левски (1837–1873)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Литературно четене - „Апостолът в премеждие „ от Иван Вазов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82 г. от смъртта на Никола Йонков Вапцаров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221 г. от рождението на Александър Дюма – баща, френски писател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206 г. от рождението на Емили Джейн Бронте, английска писателка, автор на романа „Брулени хълмове”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73 г. от смърта на Асен Разцветников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00B050"/>
              </w:rPr>
            </w:pPr>
            <w:r w:rsidRPr="0003078A">
              <w:rPr>
                <w:rFonts w:ascii="Times New Roman" w:hAnsi="Times New Roman" w:cs="Times New Roman"/>
                <w:color w:val="00B050"/>
              </w:rPr>
              <w:t>30</w:t>
            </w:r>
          </w:p>
        </w:tc>
        <w:tc>
          <w:tcPr>
            <w:tcW w:w="2686" w:type="dxa"/>
            <w:gridSpan w:val="2"/>
          </w:tcPr>
          <w:p w:rsidR="00515F5D" w:rsidRPr="0003078A" w:rsidRDefault="00515F5D" w:rsidP="00515F5D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Ден на приятелството</w:t>
            </w:r>
          </w:p>
        </w:tc>
        <w:tc>
          <w:tcPr>
            <w:tcW w:w="5796" w:type="dxa"/>
          </w:tcPr>
          <w:p w:rsidR="00515F5D" w:rsidRPr="0003078A" w:rsidRDefault="00515F5D" w:rsidP="00515F5D">
            <w:pP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0307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Среща с потребители и служители на ЦСРИ - „Аз съм </w:t>
            </w:r>
            <w:r w:rsidRPr="000307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 xml:space="preserve">тук и мога да ти бъда приятел” </w:t>
            </w: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A716EC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sz w:val="24"/>
              </w:rPr>
              <w:lastRenderedPageBreak/>
              <w:t>АВГУСТ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88 години от рождението на Стефан Цанев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Разговор с автора в библиотеката и клуб” Приятели на библиотеката”;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„Литературен пикник”</w:t>
            </w:r>
          </w:p>
        </w:tc>
        <w:tc>
          <w:tcPr>
            <w:tcW w:w="5796" w:type="dxa"/>
          </w:tcPr>
          <w:p w:rsidR="00DE3F7E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 парковото пространство ще се състои импрови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зирано чете на откъси от любими автори и книги, игри и викторини - с деца от „Лято в библиотеката”;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  <w:t>Световен Ден на Любителите на Книгите</w:t>
            </w:r>
            <w:r w:rsidRPr="00BB6E4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:</w:t>
            </w:r>
            <w:r w:rsidRPr="00BB6E4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Празник на Знанието и Вдъхновението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Изнесена библиотечна зона в парк „Ехо”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157 г. от рождението на Джон Голсуърти (1867 – 31.01.1933), английски романист и драматург, Нобелов лауреат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136 г. от рождението на Дора Габе – българска поетеса, автор на книги за деца, (1888–1983)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Витрина от библиотечни документи и литературно четене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8A303C" w:rsidRDefault="00515F5D" w:rsidP="00515F5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136 г. от рождението на Дора Габе– българска поетеса, автор на книги за деца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122 г. от рождението на Ангел Каралийчев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10 г. от смърта на Валери Петров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A716EC" w:rsidTr="00515F5D">
        <w:tc>
          <w:tcPr>
            <w:tcW w:w="9288" w:type="dxa"/>
            <w:gridSpan w:val="4"/>
          </w:tcPr>
          <w:p w:rsidR="00515F5D" w:rsidRPr="00A716EC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 w:rsidRPr="00A716EC">
              <w:rPr>
                <w:rFonts w:ascii="Times New Roman" w:hAnsi="Times New Roman" w:cs="Times New Roman"/>
                <w:sz w:val="24"/>
              </w:rPr>
              <w:t>СЕПТЕМВРИ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126 г. от рождението Димитър Талев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157 г. от смърта на Георги Раковски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6E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ъзвръщането на Балчик в пределите на България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Празничен концерт 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Балчик помни този ден</w:t>
            </w: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103 г. от смърта на Иван Вазов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86" w:type="dxa"/>
            <w:gridSpan w:val="2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Ден на българската независимост</w:t>
            </w:r>
          </w:p>
        </w:tc>
        <w:tc>
          <w:tcPr>
            <w:tcW w:w="5796" w:type="dxa"/>
          </w:tcPr>
          <w:p w:rsidR="00515F5D" w:rsidRPr="00506485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506485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Рецитал на ЛК</w:t>
            </w:r>
            <w:r w:rsidRPr="00506485">
              <w:rPr>
                <w:rFonts w:ascii="Times New Roman" w:hAnsi="Times New Roman" w:cs="Times New Roman"/>
                <w:sz w:val="24"/>
                <w:szCs w:val="24"/>
              </w:rPr>
              <w:t>„Йордан Кръчмаров”</w:t>
            </w:r>
          </w:p>
          <w:p w:rsidR="00515F5D" w:rsidRDefault="00515F5D" w:rsidP="00515F5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15F5D" w:rsidRPr="008853DB" w:rsidRDefault="00515F5D" w:rsidP="00515F5D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86" w:type="dxa"/>
            <w:gridSpan w:val="2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Международен ден на възрастните хора</w:t>
            </w:r>
          </w:p>
        </w:tc>
        <w:tc>
          <w:tcPr>
            <w:tcW w:w="5796" w:type="dxa"/>
          </w:tcPr>
          <w:p w:rsidR="00515F5D" w:rsidRPr="00401C8F" w:rsidRDefault="00515F5D" w:rsidP="00515F5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401C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Среща с членове на пенсионерки клубове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401C8F" w:rsidRDefault="00515F5D" w:rsidP="00515F5D">
            <w:pPr>
              <w:contextualSpacing/>
              <w:rPr>
                <w:rStyle w:val="Strong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C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Международен ден на музиката </w:t>
            </w:r>
          </w:p>
          <w:p w:rsidR="00515F5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796" w:type="dxa"/>
          </w:tcPr>
          <w:p w:rsidR="00515F5D" w:rsidRPr="00401C8F" w:rsidRDefault="00515F5D" w:rsidP="00515F5D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401C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Камерен  концерт на самодейните състави;</w:t>
            </w:r>
          </w:p>
          <w:p w:rsidR="00515F5D" w:rsidRPr="00401C8F" w:rsidRDefault="00515F5D" w:rsidP="00515F5D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401C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Музикална седмица в библиотеката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gridSpan w:val="2"/>
          </w:tcPr>
          <w:p w:rsidR="00515F5D" w:rsidRPr="00401C8F" w:rsidRDefault="00515F5D" w:rsidP="00515F5D">
            <w:pPr>
              <w:contextualSpacing/>
              <w:rPr>
                <w:rStyle w:val="Strong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1C8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 xml:space="preserve">Международен ден на </w:t>
            </w: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поезията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401C8F" w:rsidRDefault="00515F5D" w:rsidP="00515F5D">
            <w:pPr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108 г. от смърта на Димчо Дебелянов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6" w:type="dxa"/>
            <w:gridSpan w:val="2"/>
          </w:tcPr>
          <w:p w:rsidR="00515F5D" w:rsidRPr="00EC1502" w:rsidRDefault="00515F5D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1502">
              <w:rPr>
                <w:rFonts w:ascii="Times New Roman" w:hAnsi="Times New Roman" w:cs="Times New Roman"/>
              </w:rPr>
              <w:t xml:space="preserve">177 г. </w:t>
            </w:r>
            <w:r w:rsidRPr="00EC15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смъртта на Васил Априлов </w:t>
            </w:r>
          </w:p>
        </w:tc>
        <w:tc>
          <w:tcPr>
            <w:tcW w:w="5796" w:type="dxa"/>
          </w:tcPr>
          <w:p w:rsidR="00515F5D" w:rsidRPr="00506485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5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506485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5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gridSpan w:val="2"/>
          </w:tcPr>
          <w:p w:rsidR="00515F5D" w:rsidRPr="00EC1502" w:rsidRDefault="00515F5D" w:rsidP="00515F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Pr="005F5D0B">
              <w:rPr>
                <w:rFonts w:ascii="Times New Roman" w:hAnsi="Times New Roman" w:cs="Times New Roman"/>
                <w:sz w:val="24"/>
                <w:szCs w:val="24"/>
              </w:rPr>
              <w:t xml:space="preserve"> г. от смъртта на Георги С. Раковски </w:t>
            </w:r>
          </w:p>
        </w:tc>
        <w:tc>
          <w:tcPr>
            <w:tcW w:w="5796" w:type="dxa"/>
          </w:tcPr>
          <w:p w:rsidR="00515F5D" w:rsidRPr="00506485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5">
              <w:rPr>
                <w:rFonts w:ascii="Times New Roman" w:hAnsi="Times New Roman" w:cs="Times New Roman"/>
                <w:sz w:val="24"/>
                <w:szCs w:val="24"/>
              </w:rPr>
              <w:t>Открит урок по история с ученици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86" w:type="dxa"/>
            <w:gridSpan w:val="2"/>
          </w:tcPr>
          <w:p w:rsidR="00515F5D" w:rsidRDefault="00515F5D" w:rsidP="00515F5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5D0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F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604BBE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</w:t>
            </w:r>
            <w:r w:rsidRPr="005F5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смъртта на Йордан Йовков</w:t>
            </w:r>
          </w:p>
        </w:tc>
        <w:tc>
          <w:tcPr>
            <w:tcW w:w="5796" w:type="dxa"/>
          </w:tcPr>
          <w:p w:rsidR="00515F5D" w:rsidRPr="00506485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48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четене на произведения от автора - с ученици 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197 г. от смърта на Петко Рачов Славейков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58 г. от смърта на Димитър Талев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95 г.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рождението на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Йордан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6E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Радичков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Витрина от библиотечни документи и литературно четене     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110 г. от смърта на Пейо Яворов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Седмица посветена на Яворовата поезия – онлайн рецитал </w:t>
            </w:r>
          </w:p>
        </w:tc>
      </w:tr>
      <w:tr w:rsidR="00515F5D" w:rsidRPr="00A716EC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Библиотеката – мост между традициите и предизвикателствата на модерния свят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Работна среща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Pr="00A716EC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86" w:type="dxa"/>
            <w:gridSpan w:val="2"/>
          </w:tcPr>
          <w:p w:rsidR="00515F5D" w:rsidRPr="00BB6E4D" w:rsidRDefault="00515F5D" w:rsidP="00515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Международен ден на Черно море</w:t>
            </w:r>
          </w:p>
        </w:tc>
        <w:tc>
          <w:tcPr>
            <w:tcW w:w="5796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Посещение на детски градини и заопзнаване на децата с опазването на Черно море</w:t>
            </w:r>
          </w:p>
        </w:tc>
      </w:tr>
      <w:tr w:rsidR="00515F5D" w:rsidTr="00515F5D">
        <w:tc>
          <w:tcPr>
            <w:tcW w:w="9288" w:type="dxa"/>
            <w:gridSpan w:val="4"/>
          </w:tcPr>
          <w:p w:rsidR="00515F5D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НОЕМВРИ</w:t>
            </w:r>
          </w:p>
        </w:tc>
      </w:tr>
      <w:tr w:rsidR="00515F5D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Аз, будителят!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Тематична образователна игра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Ден на народните будители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127 г. от рождението на Асен Разцветников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Ден на българския художник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изложба на български илюстратори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117 години от рождението на Астрид Линдгрен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Витрина от библиотечни документи;</w:t>
            </w:r>
          </w:p>
          <w:p w:rsidR="00515F5D" w:rsidRPr="00BB6E4D" w:rsidRDefault="00515F5D" w:rsidP="00515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E4D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Онлайн конкурс за есе на тема</w:t>
            </w:r>
            <w:r w:rsidRPr="00BB6E4D">
              <w:rPr>
                <w:rFonts w:ascii="Times New Roman" w:eastAsia="Times New Roman" w:hAnsi="Times New Roman" w:cs="Times New Roman"/>
                <w:sz w:val="24"/>
                <w:szCs w:val="24"/>
              </w:rPr>
              <w:t>”Очерованието на Пипи”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41 г. от смърта на Дора Габе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78" w:type="dxa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 xml:space="preserve">197г. от рождението на Петко Рачов Славейков </w:t>
            </w:r>
          </w:p>
        </w:tc>
        <w:tc>
          <w:tcPr>
            <w:tcW w:w="5804" w:type="dxa"/>
            <w:gridSpan w:val="2"/>
          </w:tcPr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Беседа с ученици „Жизнен и творчески път”</w:t>
            </w:r>
          </w:p>
          <w:p w:rsidR="00515F5D" w:rsidRPr="00BB6E4D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F5D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78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Ден на християнското семейство</w:t>
            </w:r>
          </w:p>
        </w:tc>
        <w:tc>
          <w:tcPr>
            <w:tcW w:w="5804" w:type="dxa"/>
            <w:gridSpan w:val="2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 w:rsidRPr="00BB6E4D">
              <w:rPr>
                <w:rFonts w:ascii="Times New Roman" w:hAnsi="Times New Roman" w:cs="Times New Roman"/>
                <w:sz w:val="24"/>
                <w:szCs w:val="24"/>
              </w:rPr>
              <w:t>Онлайн рубрика</w:t>
            </w:r>
          </w:p>
        </w:tc>
      </w:tr>
      <w:tr w:rsidR="00515F5D" w:rsidTr="00515F5D">
        <w:tc>
          <w:tcPr>
            <w:tcW w:w="9288" w:type="dxa"/>
            <w:gridSpan w:val="4"/>
          </w:tcPr>
          <w:p w:rsidR="00515F5D" w:rsidRDefault="00515F5D" w:rsidP="00515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ДЕКЕМВРИ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6" w:type="dxa"/>
            <w:gridSpan w:val="2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75 г. от смърта на Елин Пелин</w:t>
            </w:r>
          </w:p>
        </w:tc>
        <w:tc>
          <w:tcPr>
            <w:tcW w:w="5796" w:type="dxa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6" w:type="dxa"/>
            <w:gridSpan w:val="2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45 г. от смърта на Петя Дубарова</w:t>
            </w:r>
          </w:p>
        </w:tc>
        <w:tc>
          <w:tcPr>
            <w:tcW w:w="5796" w:type="dxa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gridSpan w:val="2"/>
          </w:tcPr>
          <w:p w:rsidR="00515F5D" w:rsidRPr="002B3A5F" w:rsidRDefault="00515F5D" w:rsidP="00515F5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Никулден</w:t>
            </w:r>
          </w:p>
        </w:tc>
        <w:tc>
          <w:tcPr>
            <w:tcW w:w="5796" w:type="dxa"/>
          </w:tcPr>
          <w:p w:rsidR="00515F5D" w:rsidRPr="002B3A5F" w:rsidRDefault="00515F5D" w:rsidP="00515F5D">
            <w:pPr>
              <w:shd w:val="clear" w:color="auto" w:fill="FFFFFF"/>
              <w:spacing w:before="272" w:after="136"/>
              <w:outlineLvl w:val="2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</w:pPr>
            <w:r w:rsidRPr="002B3A5F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</w:rPr>
              <w:t>Онлайн публикация - рубрика „Традиции и обичаи”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78" w:type="dxa"/>
            <w:tcBorders>
              <w:top w:val="nil"/>
            </w:tcBorders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115 г. от рождението на Никола Вапцаров</w:t>
            </w:r>
          </w:p>
        </w:tc>
        <w:tc>
          <w:tcPr>
            <w:tcW w:w="5804" w:type="dxa"/>
            <w:gridSpan w:val="2"/>
            <w:tcBorders>
              <w:top w:val="nil"/>
            </w:tcBorders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Седмица посветена на Стиховете на Вапцаров – онлайн рецитал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78" w:type="dxa"/>
            <w:tcBorders>
              <w:top w:val="nil"/>
            </w:tcBorders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52 г. от смърта на Ангел Каралийчев</w:t>
            </w:r>
          </w:p>
        </w:tc>
        <w:tc>
          <w:tcPr>
            <w:tcW w:w="5804" w:type="dxa"/>
            <w:gridSpan w:val="2"/>
            <w:tcBorders>
              <w:top w:val="nil"/>
            </w:tcBorders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78" w:type="dxa"/>
            <w:tcBorders>
              <w:top w:val="nil"/>
            </w:tcBorders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12 години от смъртта на Георги Калоянчев</w:t>
            </w:r>
          </w:p>
        </w:tc>
        <w:tc>
          <w:tcPr>
            <w:tcW w:w="5804" w:type="dxa"/>
            <w:gridSpan w:val="2"/>
            <w:tcBorders>
              <w:top w:val="nil"/>
            </w:tcBorders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78" w:type="dxa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27 г. от смърта на Александър Геров</w:t>
            </w:r>
          </w:p>
        </w:tc>
        <w:tc>
          <w:tcPr>
            <w:tcW w:w="5804" w:type="dxa"/>
            <w:gridSpan w:val="2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Витрина;</w:t>
            </w:r>
          </w:p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рубрика „Знаете ли че...”</w:t>
            </w:r>
          </w:p>
        </w:tc>
      </w:tr>
      <w:tr w:rsidR="00515F5D" w:rsidRPr="00E747D4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„Коледен подарък”</w:t>
            </w:r>
          </w:p>
        </w:tc>
        <w:tc>
          <w:tcPr>
            <w:tcW w:w="5804" w:type="dxa"/>
            <w:gridSpan w:val="2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Подарък – изненада за читателите на Детски отдел</w:t>
            </w:r>
          </w:p>
        </w:tc>
      </w:tr>
      <w:tr w:rsidR="00515F5D" w:rsidTr="00515F5D">
        <w:tc>
          <w:tcPr>
            <w:tcW w:w="806" w:type="dxa"/>
          </w:tcPr>
          <w:p w:rsidR="00515F5D" w:rsidRDefault="00515F5D" w:rsidP="00515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78" w:type="dxa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</w:tc>
        <w:tc>
          <w:tcPr>
            <w:tcW w:w="5804" w:type="dxa"/>
            <w:gridSpan w:val="2"/>
          </w:tcPr>
          <w:p w:rsidR="00515F5D" w:rsidRPr="002B3A5F" w:rsidRDefault="00515F5D" w:rsidP="0051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A5F">
              <w:rPr>
                <w:rFonts w:ascii="Times New Roman" w:hAnsi="Times New Roman" w:cs="Times New Roman"/>
                <w:sz w:val="24"/>
                <w:szCs w:val="24"/>
              </w:rPr>
              <w:t>Онлайн презентация</w:t>
            </w:r>
          </w:p>
        </w:tc>
      </w:tr>
    </w:tbl>
    <w:p w:rsidR="001744E4" w:rsidRDefault="001744E4" w:rsidP="001744E4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1744E4" w:rsidRDefault="001744E4" w:rsidP="001744E4">
      <w:pPr>
        <w:pStyle w:val="ListParagraph"/>
        <w:spacing w:before="240" w:after="0"/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744E4" w:rsidRDefault="001744E4" w:rsidP="001744E4">
      <w:pPr>
        <w:pStyle w:val="ListParagraph"/>
        <w:spacing w:before="240" w:after="0"/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744E4" w:rsidRDefault="001744E4" w:rsidP="001744E4">
      <w:pPr>
        <w:pStyle w:val="ListParagraph"/>
        <w:spacing w:before="240" w:after="0"/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744E4" w:rsidRDefault="001744E4" w:rsidP="001744E4">
      <w:pPr>
        <w:pStyle w:val="ListParagraph"/>
        <w:spacing w:before="240" w:after="0"/>
        <w:rPr>
          <w:rStyle w:val="Strong"/>
          <w:rFonts w:ascii="Times New Roman" w:hAnsi="Times New Roman" w:cs="Times New Roman"/>
          <w:b w:val="0"/>
          <w:sz w:val="24"/>
          <w:szCs w:val="24"/>
          <w:lang w:val="ru-RU"/>
        </w:rPr>
      </w:pPr>
    </w:p>
    <w:p w:rsidR="001744E4" w:rsidRPr="002B3A5F" w:rsidRDefault="001744E4" w:rsidP="001744E4">
      <w:pPr>
        <w:contextualSpacing/>
        <w:jc w:val="center"/>
        <w:rPr>
          <w:rFonts w:cs="Times New Roman"/>
          <w:b/>
          <w:sz w:val="40"/>
          <w:szCs w:val="40"/>
          <w:lang w:val="bg-BG"/>
        </w:rPr>
      </w:pPr>
      <w:r w:rsidRPr="00A10F08">
        <w:rPr>
          <w:rFonts w:cs="Times New Roman"/>
          <w:b/>
          <w:sz w:val="40"/>
          <w:szCs w:val="40"/>
          <w:lang w:val="bg-BG"/>
        </w:rPr>
        <w:t>Изяви през целия творчески сезон</w:t>
      </w:r>
    </w:p>
    <w:p w:rsidR="001744E4" w:rsidRPr="00A10F08" w:rsidRDefault="001744E4" w:rsidP="001744E4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1744E4" w:rsidRPr="00A10F08" w:rsidRDefault="001744E4" w:rsidP="001744E4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1. Провеждане на фестивали и концертна дейност с регионално и национално значение, международни участия.</w:t>
      </w:r>
    </w:p>
    <w:p w:rsidR="001744E4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10F08">
        <w:rPr>
          <w:rFonts w:ascii="Times New Roman" w:hAnsi="Times New Roman" w:cs="Times New Roman"/>
          <w:sz w:val="24"/>
          <w:szCs w:val="24"/>
          <w:lang w:val="bg-BG"/>
        </w:rPr>
        <w:t>ти Международен хоров фестивал „Черноморски звуци”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Юбилеен концерт „110 години хор Чрноморски звуци”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</w:rPr>
        <w:t>XX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10F08">
        <w:rPr>
          <w:rFonts w:ascii="Times New Roman" w:hAnsi="Times New Roman" w:cs="Times New Roman"/>
          <w:sz w:val="24"/>
          <w:szCs w:val="24"/>
          <w:lang w:val="bg-BG"/>
        </w:rPr>
        <w:t>ти Международен детски фестивал „Усмивките на морето”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Международен фестивал на английски език „Светът в детските длани”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Национален събор-Надпяване на третата възраст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Годишен концерт на музикалните школи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Концерти на самодейните състави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 xml:space="preserve">Коледен спектакъл 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Национален фестивал младите в изкуството „</w:t>
      </w:r>
      <w:r w:rsidRPr="00A10F08">
        <w:rPr>
          <w:rFonts w:ascii="Times New Roman" w:hAnsi="Times New Roman" w:cs="Times New Roman"/>
          <w:sz w:val="24"/>
          <w:szCs w:val="24"/>
        </w:rPr>
        <w:t>VIA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0F08">
        <w:rPr>
          <w:rFonts w:ascii="Times New Roman" w:hAnsi="Times New Roman" w:cs="Times New Roman"/>
          <w:sz w:val="24"/>
          <w:szCs w:val="24"/>
        </w:rPr>
        <w:t>PONTIKA</w:t>
      </w:r>
      <w:r w:rsidRPr="00AB5D1B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1744E4" w:rsidRPr="00A10F08" w:rsidRDefault="001744E4" w:rsidP="001744E4">
      <w:pPr>
        <w:pStyle w:val="ListParagraph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lastRenderedPageBreak/>
        <w:t>Фолклорен фестивал „Море от ритми”</w:t>
      </w:r>
    </w:p>
    <w:p w:rsidR="001744E4" w:rsidRPr="00A10F08" w:rsidRDefault="001744E4" w:rsidP="001744E4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2.   Озвучаване на общински мероприятия.</w:t>
      </w:r>
    </w:p>
    <w:p w:rsidR="001744E4" w:rsidRPr="00A10F08" w:rsidRDefault="001744E4" w:rsidP="001744E4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A10F08">
        <w:rPr>
          <w:rFonts w:ascii="Times New Roman" w:hAnsi="Times New Roman" w:cs="Times New Roman"/>
          <w:sz w:val="24"/>
          <w:szCs w:val="24"/>
          <w:lang w:val="bg-BG"/>
        </w:rPr>
        <w:t>Участие на всички самодейни колективи от читалището в общински мероприятия.</w:t>
      </w:r>
    </w:p>
    <w:p w:rsidR="001744E4" w:rsidRDefault="001744E4" w:rsidP="001744E4">
      <w:pPr>
        <w:contextualSpacing/>
        <w:jc w:val="both"/>
        <w:rPr>
          <w:sz w:val="28"/>
          <w:lang w:val="bg-BG"/>
        </w:rPr>
      </w:pPr>
      <w:r w:rsidRPr="00A10F08">
        <w:rPr>
          <w:rFonts w:ascii="Times New Roman" w:hAnsi="Times New Roman" w:cs="Times New Roman"/>
          <w:sz w:val="24"/>
          <w:szCs w:val="24"/>
          <w:lang w:val="bg-BG"/>
        </w:rPr>
        <w:t>4.   Участия в национални и международни фестивали и конкурси.</w:t>
      </w: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Default="001744E4" w:rsidP="001744E4">
      <w:pPr>
        <w:contextualSpacing/>
        <w:jc w:val="both"/>
        <w:rPr>
          <w:sz w:val="28"/>
          <w:lang w:val="bg-BG"/>
        </w:rPr>
      </w:pPr>
    </w:p>
    <w:p w:rsidR="001744E4" w:rsidRPr="00A10F08" w:rsidRDefault="001744E4" w:rsidP="001744E4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b/>
          <w:sz w:val="28"/>
          <w:lang w:val="bg-BG"/>
        </w:rPr>
        <w:t xml:space="preserve">                      </w:t>
      </w:r>
      <w:r w:rsidRPr="00A10F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Секретар на НЧ „П. Хилендарски 1870”:</w:t>
      </w:r>
    </w:p>
    <w:p w:rsidR="001744E4" w:rsidRPr="00B54BE6" w:rsidRDefault="001744E4" w:rsidP="001744E4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10F0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                                    Веселин Павлов</w:t>
      </w:r>
    </w:p>
    <w:p w:rsidR="00BF6914" w:rsidRDefault="00BF6914"/>
    <w:sectPr w:rsidR="00BF6914" w:rsidSect="00BF6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843"/>
    <w:multiLevelType w:val="hybridMultilevel"/>
    <w:tmpl w:val="3702C6F4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639EC"/>
    <w:multiLevelType w:val="hybridMultilevel"/>
    <w:tmpl w:val="A350A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57470"/>
    <w:multiLevelType w:val="multilevel"/>
    <w:tmpl w:val="9690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6428A"/>
    <w:multiLevelType w:val="hybridMultilevel"/>
    <w:tmpl w:val="B6686C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0472B98"/>
    <w:multiLevelType w:val="hybridMultilevel"/>
    <w:tmpl w:val="451E1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829A1"/>
    <w:multiLevelType w:val="hybridMultilevel"/>
    <w:tmpl w:val="0764C9EA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D2694"/>
    <w:multiLevelType w:val="hybridMultilevel"/>
    <w:tmpl w:val="3E280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61847"/>
    <w:multiLevelType w:val="hybridMultilevel"/>
    <w:tmpl w:val="08781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5522B"/>
    <w:multiLevelType w:val="hybridMultilevel"/>
    <w:tmpl w:val="F1D0641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E723562"/>
    <w:multiLevelType w:val="hybridMultilevel"/>
    <w:tmpl w:val="4FA4BD50"/>
    <w:lvl w:ilvl="0" w:tplc="04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0">
    <w:nsid w:val="1F554709"/>
    <w:multiLevelType w:val="hybridMultilevel"/>
    <w:tmpl w:val="62C23244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>
    <w:nsid w:val="1F91358F"/>
    <w:multiLevelType w:val="hybridMultilevel"/>
    <w:tmpl w:val="72FA687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D0A81"/>
    <w:multiLevelType w:val="hybridMultilevel"/>
    <w:tmpl w:val="7F6A7F5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380EB9"/>
    <w:multiLevelType w:val="hybridMultilevel"/>
    <w:tmpl w:val="E53CE5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6788F"/>
    <w:multiLevelType w:val="hybridMultilevel"/>
    <w:tmpl w:val="8DA097E4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8313D4"/>
    <w:multiLevelType w:val="multilevel"/>
    <w:tmpl w:val="CF58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DE36FE"/>
    <w:multiLevelType w:val="hybridMultilevel"/>
    <w:tmpl w:val="AD203FDE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03EF1"/>
    <w:multiLevelType w:val="hybridMultilevel"/>
    <w:tmpl w:val="B62E827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D74E842">
      <w:start w:val="1"/>
      <w:numFmt w:val="decimal"/>
      <w:lvlText w:val="%2-"/>
      <w:lvlJc w:val="left"/>
      <w:pPr>
        <w:ind w:left="1440" w:hanging="360"/>
      </w:pPr>
      <w:rPr>
        <w:rFonts w:ascii="Monotype Corsiva" w:hAnsi="Monotype Corsiva" w:cstheme="minorBidi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46DE9"/>
    <w:multiLevelType w:val="hybridMultilevel"/>
    <w:tmpl w:val="CCB8662C"/>
    <w:lvl w:ilvl="0" w:tplc="0FBE363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12BA"/>
    <w:multiLevelType w:val="hybridMultilevel"/>
    <w:tmpl w:val="510C9C9C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BA241D"/>
    <w:multiLevelType w:val="hybridMultilevel"/>
    <w:tmpl w:val="26981FC0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C409B"/>
    <w:multiLevelType w:val="hybridMultilevel"/>
    <w:tmpl w:val="6F72F81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B3687"/>
    <w:multiLevelType w:val="hybridMultilevel"/>
    <w:tmpl w:val="96BADAA6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A7CA0"/>
    <w:multiLevelType w:val="multilevel"/>
    <w:tmpl w:val="92B6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165256"/>
    <w:multiLevelType w:val="hybridMultilevel"/>
    <w:tmpl w:val="034E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900D88"/>
    <w:multiLevelType w:val="hybridMultilevel"/>
    <w:tmpl w:val="472AAE32"/>
    <w:lvl w:ilvl="0" w:tplc="5A32940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B85ACB"/>
    <w:multiLevelType w:val="multilevel"/>
    <w:tmpl w:val="DEE6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944FA6"/>
    <w:multiLevelType w:val="hybridMultilevel"/>
    <w:tmpl w:val="8ED4C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5552B8"/>
    <w:multiLevelType w:val="hybridMultilevel"/>
    <w:tmpl w:val="D1F67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D4B75"/>
    <w:multiLevelType w:val="multilevel"/>
    <w:tmpl w:val="FCD6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052242"/>
    <w:multiLevelType w:val="hybridMultilevel"/>
    <w:tmpl w:val="F880F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353577"/>
    <w:multiLevelType w:val="hybridMultilevel"/>
    <w:tmpl w:val="99223E72"/>
    <w:lvl w:ilvl="0" w:tplc="B35C629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48DC6B4A"/>
    <w:multiLevelType w:val="hybridMultilevel"/>
    <w:tmpl w:val="6DD4001E"/>
    <w:lvl w:ilvl="0" w:tplc="B35C6290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CCF6A42"/>
    <w:multiLevelType w:val="hybridMultilevel"/>
    <w:tmpl w:val="BA44512C"/>
    <w:lvl w:ilvl="0" w:tplc="712E777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>
    <w:nsid w:val="57E07DA8"/>
    <w:multiLevelType w:val="multilevel"/>
    <w:tmpl w:val="C83E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ABF0A51"/>
    <w:multiLevelType w:val="multilevel"/>
    <w:tmpl w:val="7BA842D2"/>
    <w:lvl w:ilvl="0">
      <w:start w:val="1"/>
      <w:numFmt w:val="bullet"/>
      <w:lvlText w:val=""/>
      <w:lvlJc w:val="left"/>
      <w:pPr>
        <w:tabs>
          <w:tab w:val="num" w:pos="692"/>
        </w:tabs>
        <w:ind w:left="6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40E2B1F"/>
    <w:multiLevelType w:val="hybridMultilevel"/>
    <w:tmpl w:val="026A1B66"/>
    <w:lvl w:ilvl="0" w:tplc="B35C629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D40B56"/>
    <w:multiLevelType w:val="hybridMultilevel"/>
    <w:tmpl w:val="7DA0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463DA0"/>
    <w:multiLevelType w:val="multilevel"/>
    <w:tmpl w:val="D77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DBA47CC"/>
    <w:multiLevelType w:val="hybridMultilevel"/>
    <w:tmpl w:val="1A14E5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FF7698"/>
    <w:multiLevelType w:val="hybridMultilevel"/>
    <w:tmpl w:val="3606F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745D5F"/>
    <w:multiLevelType w:val="hybridMultilevel"/>
    <w:tmpl w:val="94A63E2A"/>
    <w:lvl w:ilvl="0" w:tplc="040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2">
    <w:nsid w:val="768E7AF6"/>
    <w:multiLevelType w:val="hybridMultilevel"/>
    <w:tmpl w:val="24ECE86A"/>
    <w:lvl w:ilvl="0" w:tplc="D876E7E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3">
    <w:nsid w:val="783A299C"/>
    <w:multiLevelType w:val="hybridMultilevel"/>
    <w:tmpl w:val="1E82A3E2"/>
    <w:lvl w:ilvl="0" w:tplc="0402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>
    <w:nsid w:val="789E1FA2"/>
    <w:multiLevelType w:val="hybridMultilevel"/>
    <w:tmpl w:val="9F5C0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BB06B8A"/>
    <w:multiLevelType w:val="hybridMultilevel"/>
    <w:tmpl w:val="B026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2"/>
  </w:num>
  <w:num w:numId="3">
    <w:abstractNumId w:val="9"/>
  </w:num>
  <w:num w:numId="4">
    <w:abstractNumId w:val="41"/>
  </w:num>
  <w:num w:numId="5">
    <w:abstractNumId w:val="14"/>
  </w:num>
  <w:num w:numId="6">
    <w:abstractNumId w:val="27"/>
  </w:num>
  <w:num w:numId="7">
    <w:abstractNumId w:val="13"/>
  </w:num>
  <w:num w:numId="8">
    <w:abstractNumId w:val="22"/>
  </w:num>
  <w:num w:numId="9">
    <w:abstractNumId w:val="18"/>
  </w:num>
  <w:num w:numId="10">
    <w:abstractNumId w:val="36"/>
  </w:num>
  <w:num w:numId="11">
    <w:abstractNumId w:val="20"/>
  </w:num>
  <w:num w:numId="12">
    <w:abstractNumId w:val="28"/>
  </w:num>
  <w:num w:numId="13">
    <w:abstractNumId w:val="37"/>
  </w:num>
  <w:num w:numId="14">
    <w:abstractNumId w:val="6"/>
  </w:num>
  <w:num w:numId="15">
    <w:abstractNumId w:val="44"/>
  </w:num>
  <w:num w:numId="16">
    <w:abstractNumId w:val="1"/>
  </w:num>
  <w:num w:numId="17">
    <w:abstractNumId w:val="7"/>
  </w:num>
  <w:num w:numId="18">
    <w:abstractNumId w:val="40"/>
  </w:num>
  <w:num w:numId="19">
    <w:abstractNumId w:val="12"/>
  </w:num>
  <w:num w:numId="20">
    <w:abstractNumId w:val="17"/>
  </w:num>
  <w:num w:numId="21">
    <w:abstractNumId w:val="4"/>
  </w:num>
  <w:num w:numId="22">
    <w:abstractNumId w:val="32"/>
  </w:num>
  <w:num w:numId="23">
    <w:abstractNumId w:val="5"/>
  </w:num>
  <w:num w:numId="24">
    <w:abstractNumId w:val="23"/>
  </w:num>
  <w:num w:numId="25">
    <w:abstractNumId w:val="29"/>
  </w:num>
  <w:num w:numId="26">
    <w:abstractNumId w:val="26"/>
  </w:num>
  <w:num w:numId="27">
    <w:abstractNumId w:val="38"/>
  </w:num>
  <w:num w:numId="28">
    <w:abstractNumId w:val="2"/>
  </w:num>
  <w:num w:numId="29">
    <w:abstractNumId w:val="31"/>
  </w:num>
  <w:num w:numId="30">
    <w:abstractNumId w:val="16"/>
  </w:num>
  <w:num w:numId="31">
    <w:abstractNumId w:val="19"/>
  </w:num>
  <w:num w:numId="32">
    <w:abstractNumId w:val="0"/>
  </w:num>
  <w:num w:numId="33">
    <w:abstractNumId w:val="11"/>
  </w:num>
  <w:num w:numId="34">
    <w:abstractNumId w:val="45"/>
  </w:num>
  <w:num w:numId="35">
    <w:abstractNumId w:val="21"/>
  </w:num>
  <w:num w:numId="36">
    <w:abstractNumId w:val="43"/>
  </w:num>
  <w:num w:numId="37">
    <w:abstractNumId w:val="10"/>
  </w:num>
  <w:num w:numId="38">
    <w:abstractNumId w:val="39"/>
  </w:num>
  <w:num w:numId="39">
    <w:abstractNumId w:val="35"/>
  </w:num>
  <w:num w:numId="40">
    <w:abstractNumId w:val="3"/>
  </w:num>
  <w:num w:numId="41">
    <w:abstractNumId w:val="34"/>
  </w:num>
  <w:num w:numId="42">
    <w:abstractNumId w:val="25"/>
  </w:num>
  <w:num w:numId="43">
    <w:abstractNumId w:val="33"/>
  </w:num>
  <w:num w:numId="44">
    <w:abstractNumId w:val="24"/>
  </w:num>
  <w:num w:numId="45">
    <w:abstractNumId w:val="30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44E4"/>
    <w:rsid w:val="0003078A"/>
    <w:rsid w:val="00057A93"/>
    <w:rsid w:val="000B1462"/>
    <w:rsid w:val="00164CC8"/>
    <w:rsid w:val="001744E4"/>
    <w:rsid w:val="00202A2B"/>
    <w:rsid w:val="003E7263"/>
    <w:rsid w:val="00427B5D"/>
    <w:rsid w:val="00515F5D"/>
    <w:rsid w:val="00564AA8"/>
    <w:rsid w:val="00701990"/>
    <w:rsid w:val="007205B5"/>
    <w:rsid w:val="00852CD3"/>
    <w:rsid w:val="00860AA1"/>
    <w:rsid w:val="00B546B4"/>
    <w:rsid w:val="00BF6914"/>
    <w:rsid w:val="00C24487"/>
    <w:rsid w:val="00DE3F7E"/>
    <w:rsid w:val="00DF487D"/>
    <w:rsid w:val="00E747D4"/>
    <w:rsid w:val="00F8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E4"/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44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74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4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44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17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744E4"/>
    <w:rPr>
      <w:i/>
      <w:iCs/>
    </w:rPr>
  </w:style>
  <w:style w:type="character" w:styleId="Strong">
    <w:name w:val="Strong"/>
    <w:basedOn w:val="DefaultParagraphFont"/>
    <w:uiPriority w:val="22"/>
    <w:qFormat/>
    <w:rsid w:val="001744E4"/>
    <w:rPr>
      <w:b/>
      <w:bCs/>
    </w:rPr>
  </w:style>
  <w:style w:type="paragraph" w:styleId="ListParagraph">
    <w:name w:val="List Paragraph"/>
    <w:basedOn w:val="Normal"/>
    <w:uiPriority w:val="34"/>
    <w:qFormat/>
    <w:rsid w:val="001744E4"/>
    <w:pPr>
      <w:ind w:left="720"/>
      <w:contextualSpacing/>
    </w:pPr>
  </w:style>
  <w:style w:type="paragraph" w:customStyle="1" w:styleId="has-text-color">
    <w:name w:val="has-text-color"/>
    <w:basedOn w:val="Normal"/>
    <w:rsid w:val="0017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744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4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E4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44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E4"/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4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4E4"/>
    <w:pPr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table" w:styleId="TableGrid">
    <w:name w:val="Table Grid"/>
    <w:basedOn w:val="TableNormal"/>
    <w:uiPriority w:val="59"/>
    <w:rsid w:val="001744E4"/>
    <w:pPr>
      <w:spacing w:after="0" w:line="240" w:lineRule="auto"/>
    </w:pPr>
    <w:rPr>
      <w:rFonts w:asciiTheme="minorHAnsi" w:hAnsiTheme="minorHAns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16</Pages>
  <Words>3500</Words>
  <Characters>19955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biblioteka-c</dc:creator>
  <cp:keywords/>
  <dc:description/>
  <cp:lastModifiedBy>biblioteka-c</cp:lastModifiedBy>
  <cp:revision>10</cp:revision>
  <cp:lastPrinted>2023-11-13T07:41:00Z</cp:lastPrinted>
  <dcterms:created xsi:type="dcterms:W3CDTF">2023-11-10T14:02:00Z</dcterms:created>
  <dcterms:modified xsi:type="dcterms:W3CDTF">2024-01-12T11:40:00Z</dcterms:modified>
</cp:coreProperties>
</file>